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63A6" w:rsidRDefault="002763A6" w:rsidP="002763A6">
      <w:pPr>
        <w:widowControl w:val="0"/>
        <w:autoSpaceDE w:val="0"/>
        <w:autoSpaceDN w:val="0"/>
        <w:adjustRightInd w:val="0"/>
        <w:ind w:left="142" w:hanging="142"/>
        <w:rPr>
          <w:rFonts w:ascii="Calibri" w:hAnsi="Calibri" w:cs="Calibri"/>
          <w:lang w:val="tr-TR"/>
        </w:rPr>
      </w:pPr>
      <w:r>
        <w:rPr>
          <w:rFonts w:ascii="Calibri" w:hAnsi="Calibri" w:cs="Calibri"/>
          <w:lang w:val="tr-TR"/>
        </w:rPr>
        <w:t>Teknik Özellikler;</w:t>
      </w:r>
    </w:p>
    <w:p w:rsidR="002763A6" w:rsidRDefault="002763A6" w:rsidP="002763A6">
      <w:pPr>
        <w:widowControl w:val="0"/>
        <w:autoSpaceDE w:val="0"/>
        <w:autoSpaceDN w:val="0"/>
        <w:adjustRightInd w:val="0"/>
        <w:ind w:left="142" w:hanging="142"/>
        <w:rPr>
          <w:rFonts w:ascii="Calibri" w:hAnsi="Calibri" w:cs="Calibri"/>
          <w:lang w:val="tr-TR"/>
        </w:rPr>
      </w:pPr>
      <w:r>
        <w:rPr>
          <w:rFonts w:ascii="Calibri" w:hAnsi="Calibri" w:cs="Calibri"/>
          <w:lang w:val="tr-TR"/>
        </w:rPr>
        <w:t>- Binalar en yeni betonarme teknolojisiyle depreme dayanıklı olarak tasarlanmıştır.</w:t>
      </w:r>
    </w:p>
    <w:p w:rsidR="002763A6" w:rsidRDefault="002763A6" w:rsidP="002763A6">
      <w:pPr>
        <w:widowControl w:val="0"/>
        <w:autoSpaceDE w:val="0"/>
        <w:autoSpaceDN w:val="0"/>
        <w:adjustRightInd w:val="0"/>
        <w:ind w:left="142" w:hanging="142"/>
        <w:rPr>
          <w:rFonts w:ascii="Calibri" w:hAnsi="Calibri" w:cs="Calibri"/>
          <w:lang w:val="tr-TR"/>
        </w:rPr>
      </w:pPr>
      <w:r>
        <w:rPr>
          <w:rFonts w:ascii="Calibri" w:hAnsi="Calibri" w:cs="Calibri"/>
          <w:lang w:val="tr-TR"/>
        </w:rPr>
        <w:t>- Betonarme sistemde TSE standartlarında uygun C35/40 dayanıklı kaliteli beton ve nervürlü S</w:t>
      </w:r>
      <w:proofErr w:type="gramStart"/>
      <w:r>
        <w:rPr>
          <w:rFonts w:ascii="Calibri" w:hAnsi="Calibri" w:cs="Calibri"/>
          <w:lang w:val="tr-TR"/>
        </w:rPr>
        <w:t>420  inşaat</w:t>
      </w:r>
      <w:proofErr w:type="gramEnd"/>
      <w:r>
        <w:rPr>
          <w:rFonts w:ascii="Calibri" w:hAnsi="Calibri" w:cs="Calibri"/>
          <w:lang w:val="tr-TR"/>
        </w:rPr>
        <w:t xml:space="preserve"> demiri kullanılmıştır.</w:t>
      </w:r>
    </w:p>
    <w:p w:rsidR="002763A6" w:rsidRDefault="002763A6" w:rsidP="002763A6">
      <w:pPr>
        <w:widowControl w:val="0"/>
        <w:autoSpaceDE w:val="0"/>
        <w:autoSpaceDN w:val="0"/>
        <w:adjustRightInd w:val="0"/>
        <w:ind w:left="142" w:hanging="142"/>
        <w:rPr>
          <w:rFonts w:ascii="Calibri" w:hAnsi="Calibri" w:cs="Calibri"/>
          <w:lang w:val="tr-TR"/>
        </w:rPr>
      </w:pPr>
      <w:r>
        <w:rPr>
          <w:rFonts w:ascii="Calibri" w:hAnsi="Calibri" w:cs="Calibri"/>
          <w:lang w:val="tr-TR"/>
        </w:rPr>
        <w:t>- Binaların temelinde izolasyonu yapılmış radyo temel sistemi kullanılmıştır.</w:t>
      </w:r>
    </w:p>
    <w:p w:rsidR="002763A6" w:rsidRDefault="002763A6" w:rsidP="002763A6">
      <w:pPr>
        <w:widowControl w:val="0"/>
        <w:autoSpaceDE w:val="0"/>
        <w:autoSpaceDN w:val="0"/>
        <w:adjustRightInd w:val="0"/>
        <w:ind w:left="142" w:hanging="142"/>
        <w:rPr>
          <w:rFonts w:ascii="Calibri" w:hAnsi="Calibri" w:cs="Calibri"/>
          <w:lang w:val="tr-TR"/>
        </w:rPr>
      </w:pPr>
      <w:r>
        <w:rPr>
          <w:rFonts w:ascii="Calibri" w:hAnsi="Calibri" w:cs="Calibri"/>
          <w:lang w:val="tr-TR"/>
        </w:rPr>
        <w:t xml:space="preserve">- Binaların temelinde bohçalama sistemi </w:t>
      </w:r>
      <w:proofErr w:type="gramStart"/>
      <w:r>
        <w:rPr>
          <w:rFonts w:ascii="Calibri" w:hAnsi="Calibri" w:cs="Calibri"/>
          <w:lang w:val="tr-TR"/>
        </w:rPr>
        <w:t>yapılarak  nemden</w:t>
      </w:r>
      <w:proofErr w:type="gramEnd"/>
      <w:r>
        <w:rPr>
          <w:rFonts w:ascii="Calibri" w:hAnsi="Calibri" w:cs="Calibri"/>
          <w:lang w:val="tr-TR"/>
        </w:rPr>
        <w:t xml:space="preserve"> korunmuş ve donatıların paslanması önlenmiştir. Drenajı yapılarak zemin suları uzaklaştırılmıştır.</w:t>
      </w:r>
    </w:p>
    <w:p w:rsidR="002763A6" w:rsidRDefault="002763A6" w:rsidP="002763A6">
      <w:pPr>
        <w:widowControl w:val="0"/>
        <w:autoSpaceDE w:val="0"/>
        <w:autoSpaceDN w:val="0"/>
        <w:adjustRightInd w:val="0"/>
        <w:ind w:left="142" w:hanging="142"/>
        <w:rPr>
          <w:rFonts w:ascii="Calibri" w:hAnsi="Calibri" w:cs="Calibri"/>
          <w:lang w:val="tr-TR"/>
        </w:rPr>
      </w:pPr>
      <w:r>
        <w:rPr>
          <w:rFonts w:ascii="Calibri" w:hAnsi="Calibri" w:cs="Calibri"/>
          <w:lang w:val="tr-TR"/>
        </w:rPr>
        <w:t xml:space="preserve">- Her daire için bağımsız tarifeli elektronik elektrik sayacı, sayacın bulunduğu </w:t>
      </w:r>
      <w:proofErr w:type="gramStart"/>
      <w:r>
        <w:rPr>
          <w:rFonts w:ascii="Calibri" w:hAnsi="Calibri" w:cs="Calibri"/>
          <w:lang w:val="tr-TR"/>
        </w:rPr>
        <w:t>mekanda</w:t>
      </w:r>
      <w:proofErr w:type="gramEnd"/>
      <w:r>
        <w:rPr>
          <w:rFonts w:ascii="Calibri" w:hAnsi="Calibri" w:cs="Calibri"/>
          <w:lang w:val="tr-TR"/>
        </w:rPr>
        <w:t xml:space="preserve"> elektrik kaçağı halinde çıkacak yaygın tehlikesine karşı önleyici olarak kaçak akım rölesi ve dairelerde kaçak halinde, akımı kesecek kaçak akım rölesi ve şalteri bulunacaktır.</w:t>
      </w:r>
    </w:p>
    <w:p w:rsidR="002763A6" w:rsidRDefault="002763A6" w:rsidP="002763A6">
      <w:pPr>
        <w:widowControl w:val="0"/>
        <w:autoSpaceDE w:val="0"/>
        <w:autoSpaceDN w:val="0"/>
        <w:adjustRightInd w:val="0"/>
        <w:ind w:left="142" w:hanging="142"/>
        <w:rPr>
          <w:rFonts w:ascii="Calibri" w:hAnsi="Calibri" w:cs="Calibri"/>
          <w:lang w:val="tr-TR"/>
        </w:rPr>
      </w:pPr>
      <w:r>
        <w:rPr>
          <w:rFonts w:ascii="Calibri" w:hAnsi="Calibri" w:cs="Calibri"/>
          <w:lang w:val="tr-TR"/>
        </w:rPr>
        <w:t>- Dairelerde ise normlarına uygun teknik koşulları sağlayacak elektrik tesisat malzemeleri kullanılacaktır.</w:t>
      </w:r>
    </w:p>
    <w:p w:rsidR="002763A6" w:rsidRDefault="002763A6" w:rsidP="002763A6">
      <w:pPr>
        <w:widowControl w:val="0"/>
        <w:autoSpaceDE w:val="0"/>
        <w:autoSpaceDN w:val="0"/>
        <w:adjustRightInd w:val="0"/>
        <w:ind w:left="142" w:hanging="142"/>
        <w:rPr>
          <w:rFonts w:ascii="Calibri" w:hAnsi="Calibri" w:cs="Calibri"/>
          <w:lang w:val="tr-TR"/>
        </w:rPr>
      </w:pPr>
      <w:r>
        <w:rPr>
          <w:rFonts w:ascii="Calibri" w:hAnsi="Calibri" w:cs="Calibri"/>
          <w:lang w:val="tr-TR"/>
        </w:rPr>
        <w:t>- Kullanılacak kablolar ve borular yangın yönetmeliğine uygun olacaktır.</w:t>
      </w:r>
    </w:p>
    <w:p w:rsidR="002763A6" w:rsidRDefault="002763A6" w:rsidP="002763A6">
      <w:pPr>
        <w:widowControl w:val="0"/>
        <w:autoSpaceDE w:val="0"/>
        <w:autoSpaceDN w:val="0"/>
        <w:adjustRightInd w:val="0"/>
        <w:ind w:left="142" w:hanging="142"/>
        <w:rPr>
          <w:rFonts w:ascii="Calibri" w:hAnsi="Calibri" w:cs="Calibri"/>
          <w:lang w:val="tr-TR"/>
        </w:rPr>
      </w:pPr>
      <w:r>
        <w:rPr>
          <w:rFonts w:ascii="Calibri" w:hAnsi="Calibri" w:cs="Calibri"/>
          <w:lang w:val="tr-TR"/>
        </w:rPr>
        <w:t>- Dekoratif grup VİKO marka anahtar ve prizler kullanılacaktır. Mobilya yerleşme senaryosuna göre aydınlatma alt yapısı, sağlanacak, priz ve telefon sortileri bulunacaktır.</w:t>
      </w:r>
    </w:p>
    <w:p w:rsidR="002763A6" w:rsidRDefault="002763A6" w:rsidP="002763A6">
      <w:pPr>
        <w:widowControl w:val="0"/>
        <w:autoSpaceDE w:val="0"/>
        <w:autoSpaceDN w:val="0"/>
        <w:adjustRightInd w:val="0"/>
        <w:ind w:left="142" w:hanging="142"/>
        <w:rPr>
          <w:rFonts w:ascii="Calibri" w:hAnsi="Calibri" w:cs="Calibri"/>
          <w:lang w:val="tr-TR"/>
        </w:rPr>
      </w:pPr>
      <w:r>
        <w:rPr>
          <w:rFonts w:ascii="Calibri" w:hAnsi="Calibri" w:cs="Calibri"/>
          <w:lang w:val="tr-TR"/>
        </w:rPr>
        <w:t>-Konutlarda kullanılacak tüm prizler topraklı olacaktır.</w:t>
      </w:r>
    </w:p>
    <w:p w:rsidR="002763A6" w:rsidRDefault="002763A6" w:rsidP="002763A6">
      <w:pPr>
        <w:widowControl w:val="0"/>
        <w:autoSpaceDE w:val="0"/>
        <w:autoSpaceDN w:val="0"/>
        <w:adjustRightInd w:val="0"/>
        <w:ind w:left="142" w:hanging="142"/>
        <w:rPr>
          <w:rFonts w:ascii="Calibri" w:hAnsi="Calibri" w:cs="Calibri"/>
          <w:lang w:val="tr-TR"/>
        </w:rPr>
      </w:pPr>
      <w:r>
        <w:rPr>
          <w:rFonts w:ascii="Calibri" w:hAnsi="Calibri" w:cs="Calibri"/>
          <w:lang w:val="tr-TR"/>
        </w:rPr>
        <w:t xml:space="preserve">- Dairelerde </w:t>
      </w:r>
      <w:r w:rsidR="00DA2FF4">
        <w:rPr>
          <w:rFonts w:ascii="Calibri" w:hAnsi="Calibri" w:cs="Calibri"/>
          <w:lang w:val="tr-TR"/>
        </w:rPr>
        <w:t>salon, mutfak ve oturma odası</w:t>
      </w:r>
      <w:r>
        <w:rPr>
          <w:rFonts w:ascii="Calibri" w:hAnsi="Calibri" w:cs="Calibri"/>
          <w:lang w:val="tr-TR"/>
        </w:rPr>
        <w:t>nın TV anteni müstakil topraklı olacaktır.</w:t>
      </w:r>
    </w:p>
    <w:p w:rsidR="002763A6" w:rsidRDefault="002763A6" w:rsidP="002763A6">
      <w:pPr>
        <w:widowControl w:val="0"/>
        <w:autoSpaceDE w:val="0"/>
        <w:autoSpaceDN w:val="0"/>
        <w:adjustRightInd w:val="0"/>
        <w:ind w:left="142" w:hanging="142"/>
        <w:rPr>
          <w:rFonts w:ascii="Calibri" w:hAnsi="Calibri" w:cs="Calibri"/>
          <w:lang w:val="tr-TR"/>
        </w:rPr>
      </w:pPr>
      <w:r>
        <w:rPr>
          <w:rFonts w:ascii="Calibri" w:hAnsi="Calibri" w:cs="Calibri"/>
          <w:lang w:val="tr-TR"/>
        </w:rPr>
        <w:t xml:space="preserve">-Dış cephe kapı ve doğramalarda yeni teknoloji ile üretilmiş ısı yalıtımlı, </w:t>
      </w:r>
      <w:proofErr w:type="spellStart"/>
      <w:r w:rsidR="00DA2FF4">
        <w:rPr>
          <w:rFonts w:ascii="Calibri" w:hAnsi="Calibri" w:cs="Calibri"/>
          <w:lang w:val="tr-TR"/>
        </w:rPr>
        <w:t>Vinsa</w:t>
      </w:r>
      <w:proofErr w:type="spellEnd"/>
      <w:r w:rsidR="00DA2FF4">
        <w:rPr>
          <w:rFonts w:ascii="Calibri" w:hAnsi="Calibri" w:cs="Calibri"/>
          <w:lang w:val="tr-TR"/>
        </w:rPr>
        <w:t xml:space="preserve"> marka PVC</w:t>
      </w:r>
      <w:r>
        <w:rPr>
          <w:rFonts w:ascii="Calibri" w:hAnsi="Calibri" w:cs="Calibri"/>
          <w:lang w:val="tr-TR"/>
        </w:rPr>
        <w:t xml:space="preserve"> profiller kullanılmıştır.</w:t>
      </w:r>
    </w:p>
    <w:p w:rsidR="002763A6" w:rsidRDefault="002763A6" w:rsidP="002763A6">
      <w:pPr>
        <w:widowControl w:val="0"/>
        <w:autoSpaceDE w:val="0"/>
        <w:autoSpaceDN w:val="0"/>
        <w:adjustRightInd w:val="0"/>
        <w:ind w:left="142" w:hanging="142"/>
        <w:rPr>
          <w:rFonts w:ascii="Calibri" w:hAnsi="Calibri" w:cs="Calibri"/>
          <w:lang w:val="tr-TR"/>
        </w:rPr>
      </w:pPr>
      <w:r>
        <w:rPr>
          <w:rFonts w:ascii="Calibri" w:hAnsi="Calibri" w:cs="Calibri"/>
          <w:lang w:val="tr-TR"/>
        </w:rPr>
        <w:t>- Dış cephe pencere ve kapı doğramalarında camlarında, ultra ışınlarına karşı ısı yalıtımlı arg</w:t>
      </w:r>
      <w:r w:rsidR="00DA2FF4">
        <w:rPr>
          <w:rFonts w:ascii="Calibri" w:hAnsi="Calibri" w:cs="Calibri"/>
          <w:lang w:val="tr-TR"/>
        </w:rPr>
        <w:t>o</w:t>
      </w:r>
      <w:r>
        <w:rPr>
          <w:rFonts w:ascii="Calibri" w:hAnsi="Calibri" w:cs="Calibri"/>
          <w:lang w:val="tr-TR"/>
        </w:rPr>
        <w:t>n gazlı konfor camlar kullanılmıştır.</w:t>
      </w:r>
    </w:p>
    <w:p w:rsidR="002763A6" w:rsidRDefault="002763A6" w:rsidP="002763A6">
      <w:pPr>
        <w:widowControl w:val="0"/>
        <w:autoSpaceDE w:val="0"/>
        <w:autoSpaceDN w:val="0"/>
        <w:adjustRightInd w:val="0"/>
        <w:ind w:left="142" w:hanging="142"/>
        <w:rPr>
          <w:rFonts w:ascii="Calibri" w:hAnsi="Calibri" w:cs="Calibri"/>
          <w:lang w:val="tr-TR"/>
        </w:rPr>
      </w:pPr>
      <w:r>
        <w:rPr>
          <w:rFonts w:ascii="Calibri" w:hAnsi="Calibri" w:cs="Calibri"/>
          <w:lang w:val="tr-TR"/>
        </w:rPr>
        <w:t xml:space="preserve">- Dış cephe pencereleri gün ışığı ve manzaraya hakim olacak şekilde mümkün </w:t>
      </w:r>
      <w:proofErr w:type="gramStart"/>
      <w:r>
        <w:rPr>
          <w:rFonts w:ascii="Calibri" w:hAnsi="Calibri" w:cs="Calibri"/>
          <w:lang w:val="tr-TR"/>
        </w:rPr>
        <w:t>olduğunca  büyük</w:t>
      </w:r>
      <w:proofErr w:type="gramEnd"/>
      <w:r>
        <w:rPr>
          <w:rFonts w:ascii="Calibri" w:hAnsi="Calibri" w:cs="Calibri"/>
          <w:lang w:val="tr-TR"/>
        </w:rPr>
        <w:t xml:space="preserve"> ebatlarda kullanılmıştır.</w:t>
      </w:r>
    </w:p>
    <w:p w:rsidR="002763A6" w:rsidRDefault="002763A6" w:rsidP="002763A6">
      <w:pPr>
        <w:widowControl w:val="0"/>
        <w:autoSpaceDE w:val="0"/>
        <w:autoSpaceDN w:val="0"/>
        <w:adjustRightInd w:val="0"/>
        <w:ind w:left="142" w:hanging="142"/>
        <w:rPr>
          <w:rFonts w:ascii="Calibri" w:hAnsi="Calibri" w:cs="Calibri"/>
          <w:lang w:val="tr-TR"/>
        </w:rPr>
      </w:pPr>
      <w:r>
        <w:rPr>
          <w:rFonts w:ascii="Calibri" w:hAnsi="Calibri" w:cs="Calibri"/>
          <w:lang w:val="tr-TR"/>
        </w:rPr>
        <w:t xml:space="preserve">- Dış cephe pencere </w:t>
      </w:r>
      <w:proofErr w:type="gramStart"/>
      <w:r>
        <w:rPr>
          <w:rFonts w:ascii="Calibri" w:hAnsi="Calibri" w:cs="Calibri"/>
          <w:lang w:val="tr-TR"/>
        </w:rPr>
        <w:t>doğrama  kol</w:t>
      </w:r>
      <w:proofErr w:type="gramEnd"/>
      <w:r>
        <w:rPr>
          <w:rFonts w:ascii="Calibri" w:hAnsi="Calibri" w:cs="Calibri"/>
          <w:lang w:val="tr-TR"/>
        </w:rPr>
        <w:t xml:space="preserve"> mekanizmaları  </w:t>
      </w:r>
      <w:r w:rsidR="00DA2FF4">
        <w:rPr>
          <w:rFonts w:ascii="Calibri" w:hAnsi="Calibri" w:cs="Calibri"/>
          <w:lang w:val="tr-TR"/>
        </w:rPr>
        <w:t>ROTO s</w:t>
      </w:r>
      <w:r>
        <w:rPr>
          <w:rFonts w:ascii="Calibri" w:hAnsi="Calibri" w:cs="Calibri"/>
          <w:lang w:val="tr-TR"/>
        </w:rPr>
        <w:t>istem olup doğrama ısı izolasyonunda verimlilik sağlanacaktır.</w:t>
      </w:r>
    </w:p>
    <w:p w:rsidR="002763A6" w:rsidRDefault="002763A6" w:rsidP="002763A6">
      <w:pPr>
        <w:widowControl w:val="0"/>
        <w:autoSpaceDE w:val="0"/>
        <w:autoSpaceDN w:val="0"/>
        <w:adjustRightInd w:val="0"/>
        <w:ind w:left="142" w:hanging="142"/>
        <w:rPr>
          <w:rFonts w:ascii="Calibri" w:hAnsi="Calibri" w:cs="Calibri"/>
          <w:lang w:val="tr-TR"/>
        </w:rPr>
      </w:pPr>
      <w:r>
        <w:rPr>
          <w:rFonts w:ascii="Calibri" w:hAnsi="Calibri" w:cs="Calibri"/>
          <w:lang w:val="tr-TR"/>
        </w:rPr>
        <w:t xml:space="preserve">- Binalarımızda </w:t>
      </w:r>
      <w:r w:rsidR="00DA2FF4">
        <w:rPr>
          <w:rFonts w:ascii="Calibri" w:hAnsi="Calibri" w:cs="Calibri"/>
          <w:lang w:val="tr-TR"/>
        </w:rPr>
        <w:t xml:space="preserve">LOKAL </w:t>
      </w:r>
      <w:r>
        <w:rPr>
          <w:rFonts w:ascii="Calibri" w:hAnsi="Calibri" w:cs="Calibri"/>
          <w:lang w:val="tr-TR"/>
        </w:rPr>
        <w:t>marka otomatik asansör kurulacaktır.</w:t>
      </w:r>
    </w:p>
    <w:p w:rsidR="002763A6" w:rsidRDefault="002763A6" w:rsidP="002763A6">
      <w:pPr>
        <w:widowControl w:val="0"/>
        <w:autoSpaceDE w:val="0"/>
        <w:autoSpaceDN w:val="0"/>
        <w:adjustRightInd w:val="0"/>
        <w:ind w:left="142" w:hanging="142"/>
        <w:rPr>
          <w:rFonts w:ascii="Calibri" w:hAnsi="Calibri" w:cs="Calibri"/>
          <w:lang w:val="tr-TR"/>
        </w:rPr>
      </w:pPr>
      <w:r>
        <w:rPr>
          <w:rFonts w:ascii="Calibri" w:hAnsi="Calibri" w:cs="Calibri"/>
          <w:lang w:val="tr-TR"/>
        </w:rPr>
        <w:t xml:space="preserve">- Asansör kabinleri 6 kişilik geniş hacimli, deprem sensörlü, havalandırmalı </w:t>
      </w:r>
      <w:proofErr w:type="gramStart"/>
      <w:r>
        <w:rPr>
          <w:rFonts w:ascii="Calibri" w:hAnsi="Calibri" w:cs="Calibri"/>
          <w:lang w:val="tr-TR"/>
        </w:rPr>
        <w:t xml:space="preserve">ve  </w:t>
      </w:r>
      <w:proofErr w:type="spellStart"/>
      <w:r>
        <w:rPr>
          <w:rFonts w:ascii="Calibri" w:hAnsi="Calibri" w:cs="Calibri"/>
          <w:lang w:val="tr-TR"/>
        </w:rPr>
        <w:t>intercom</w:t>
      </w:r>
      <w:proofErr w:type="spellEnd"/>
      <w:proofErr w:type="gramEnd"/>
      <w:r>
        <w:rPr>
          <w:rFonts w:ascii="Calibri" w:hAnsi="Calibri" w:cs="Calibri"/>
          <w:lang w:val="tr-TR"/>
        </w:rPr>
        <w:t xml:space="preserve"> sistemli olacaktır. Kat </w:t>
      </w:r>
      <w:proofErr w:type="gramStart"/>
      <w:r>
        <w:rPr>
          <w:rFonts w:ascii="Calibri" w:hAnsi="Calibri" w:cs="Calibri"/>
          <w:lang w:val="tr-TR"/>
        </w:rPr>
        <w:t>ve  kapılarında</w:t>
      </w:r>
      <w:proofErr w:type="gramEnd"/>
      <w:r>
        <w:rPr>
          <w:rFonts w:ascii="Calibri" w:hAnsi="Calibri" w:cs="Calibri"/>
          <w:lang w:val="tr-TR"/>
        </w:rPr>
        <w:t xml:space="preserve"> tam otomatik </w:t>
      </w:r>
      <w:proofErr w:type="spellStart"/>
      <w:r>
        <w:rPr>
          <w:rFonts w:ascii="Calibri" w:hAnsi="Calibri" w:cs="Calibri"/>
          <w:lang w:val="tr-TR"/>
        </w:rPr>
        <w:t>digital</w:t>
      </w:r>
      <w:proofErr w:type="spellEnd"/>
      <w:r>
        <w:rPr>
          <w:rFonts w:ascii="Calibri" w:hAnsi="Calibri" w:cs="Calibri"/>
          <w:lang w:val="tr-TR"/>
        </w:rPr>
        <w:t xml:space="preserve"> sinyalizasyon kullanılacaktır.</w:t>
      </w:r>
    </w:p>
    <w:p w:rsidR="002763A6" w:rsidRDefault="002763A6" w:rsidP="002763A6">
      <w:pPr>
        <w:widowControl w:val="0"/>
        <w:autoSpaceDE w:val="0"/>
        <w:autoSpaceDN w:val="0"/>
        <w:adjustRightInd w:val="0"/>
        <w:ind w:left="142" w:hanging="142"/>
        <w:rPr>
          <w:rFonts w:ascii="Calibri" w:hAnsi="Calibri" w:cs="Calibri"/>
          <w:lang w:val="tr-TR"/>
        </w:rPr>
      </w:pPr>
      <w:r>
        <w:rPr>
          <w:rFonts w:ascii="Calibri" w:hAnsi="Calibri" w:cs="Calibri"/>
          <w:lang w:val="tr-TR"/>
        </w:rPr>
        <w:t>- Binalarda manuel olarak kullanılabilecek yangın söndürme sistemi kurulmuştur. Muhtelif yerlere kurulacak yangın sistemi ile risk en aza, güvenlik en üst seviyeye çıkarılacaktır.</w:t>
      </w:r>
    </w:p>
    <w:p w:rsidR="002763A6" w:rsidRDefault="002763A6" w:rsidP="002763A6">
      <w:pPr>
        <w:widowControl w:val="0"/>
        <w:autoSpaceDE w:val="0"/>
        <w:autoSpaceDN w:val="0"/>
        <w:adjustRightInd w:val="0"/>
        <w:ind w:left="142" w:hanging="142"/>
        <w:rPr>
          <w:rFonts w:ascii="Calibri" w:hAnsi="Calibri" w:cs="Calibri"/>
          <w:lang w:val="tr-TR"/>
        </w:rPr>
      </w:pPr>
      <w:r>
        <w:rPr>
          <w:rFonts w:ascii="Calibri" w:hAnsi="Calibri" w:cs="Calibri"/>
          <w:lang w:val="tr-TR"/>
        </w:rPr>
        <w:t>- Her daireye tek araçlık açık otopark ayrılmıştır. Ayrıca misafir otoparkı da mevcuttur.</w:t>
      </w:r>
    </w:p>
    <w:p w:rsidR="002763A6" w:rsidRDefault="002763A6" w:rsidP="002763A6">
      <w:pPr>
        <w:widowControl w:val="0"/>
        <w:autoSpaceDE w:val="0"/>
        <w:autoSpaceDN w:val="0"/>
        <w:adjustRightInd w:val="0"/>
        <w:ind w:left="142" w:hanging="142"/>
        <w:rPr>
          <w:rFonts w:ascii="Calibri" w:hAnsi="Calibri" w:cs="Calibri"/>
          <w:lang w:val="tr-TR"/>
        </w:rPr>
      </w:pPr>
      <w:r>
        <w:rPr>
          <w:rFonts w:ascii="Calibri" w:hAnsi="Calibri" w:cs="Calibri"/>
          <w:lang w:val="tr-TR"/>
        </w:rPr>
        <w:t>-Konut sakinleri için yarı olimpik ölçülerde yüzme havuzu vardır.</w:t>
      </w:r>
    </w:p>
    <w:p w:rsidR="002763A6" w:rsidRDefault="002763A6" w:rsidP="002763A6">
      <w:pPr>
        <w:widowControl w:val="0"/>
        <w:autoSpaceDE w:val="0"/>
        <w:autoSpaceDN w:val="0"/>
        <w:adjustRightInd w:val="0"/>
        <w:ind w:left="142" w:hanging="142"/>
        <w:rPr>
          <w:rFonts w:ascii="Calibri" w:hAnsi="Calibri" w:cs="Calibri"/>
          <w:lang w:val="tr-TR"/>
        </w:rPr>
      </w:pPr>
      <w:r>
        <w:rPr>
          <w:rFonts w:ascii="Calibri" w:hAnsi="Calibri" w:cs="Calibri"/>
          <w:lang w:val="tr-TR"/>
        </w:rPr>
        <w:lastRenderedPageBreak/>
        <w:t>- Havuzlarda, klorun zararlı etkileşimden dolayı klor kullanılmayacak şekilde tesis kurulmuştur. Havuzların dezenfekte edilmesi yeni teknoloji ve kurulum maliyeti yüksek ama işletme maliyeti klorlu havuzlara göre çok düşük olan tuzdan klor elde edilmesi yöntemi ile olacaktır.</w:t>
      </w:r>
    </w:p>
    <w:p w:rsidR="002763A6" w:rsidRDefault="002763A6" w:rsidP="002763A6">
      <w:pPr>
        <w:widowControl w:val="0"/>
        <w:autoSpaceDE w:val="0"/>
        <w:autoSpaceDN w:val="0"/>
        <w:adjustRightInd w:val="0"/>
        <w:ind w:left="142" w:hanging="142"/>
        <w:rPr>
          <w:rFonts w:ascii="Calibri" w:hAnsi="Calibri" w:cs="Calibri"/>
          <w:lang w:val="tr-TR"/>
        </w:rPr>
      </w:pPr>
      <w:r>
        <w:rPr>
          <w:rFonts w:ascii="Calibri" w:hAnsi="Calibri" w:cs="Calibri"/>
          <w:lang w:val="tr-TR"/>
        </w:rPr>
        <w:t>- Çocuk yüzme havuzumuzdan çocuklarınız gönül rahatlığı ile faydalanacaktır.</w:t>
      </w:r>
    </w:p>
    <w:p w:rsidR="002763A6" w:rsidRDefault="002763A6" w:rsidP="002763A6">
      <w:pPr>
        <w:widowControl w:val="0"/>
        <w:autoSpaceDE w:val="0"/>
        <w:autoSpaceDN w:val="0"/>
        <w:adjustRightInd w:val="0"/>
        <w:ind w:left="142" w:hanging="142"/>
        <w:rPr>
          <w:rFonts w:ascii="Calibri" w:hAnsi="Calibri" w:cs="Calibri"/>
          <w:lang w:val="tr-TR"/>
        </w:rPr>
      </w:pPr>
      <w:r>
        <w:rPr>
          <w:rFonts w:ascii="Calibri" w:hAnsi="Calibri" w:cs="Calibri"/>
          <w:lang w:val="tr-TR"/>
        </w:rPr>
        <w:t xml:space="preserve">- Sosyal alanlarda sauna, </w:t>
      </w:r>
      <w:proofErr w:type="spellStart"/>
      <w:r>
        <w:rPr>
          <w:rFonts w:ascii="Calibri" w:hAnsi="Calibri" w:cs="Calibri"/>
          <w:lang w:val="tr-TR"/>
        </w:rPr>
        <w:t>türk</w:t>
      </w:r>
      <w:proofErr w:type="spellEnd"/>
      <w:r>
        <w:rPr>
          <w:rFonts w:ascii="Calibri" w:hAnsi="Calibri" w:cs="Calibri"/>
          <w:lang w:val="tr-TR"/>
        </w:rPr>
        <w:t xml:space="preserve"> hamamı, </w:t>
      </w:r>
      <w:proofErr w:type="spellStart"/>
      <w:r>
        <w:rPr>
          <w:rFonts w:ascii="Calibri" w:hAnsi="Calibri" w:cs="Calibri"/>
          <w:lang w:val="tr-TR"/>
        </w:rPr>
        <w:t>fitness</w:t>
      </w:r>
      <w:proofErr w:type="spellEnd"/>
      <w:r>
        <w:rPr>
          <w:rFonts w:ascii="Calibri" w:hAnsi="Calibri" w:cs="Calibri"/>
          <w:lang w:val="tr-TR"/>
        </w:rPr>
        <w:t xml:space="preserve"> merkezi, duş ve giyinme odaları</w:t>
      </w:r>
      <w:r w:rsidR="00234708">
        <w:rPr>
          <w:rFonts w:ascii="Calibri" w:hAnsi="Calibri" w:cs="Calibri"/>
          <w:lang w:val="tr-TR"/>
        </w:rPr>
        <w:t xml:space="preserve">, toplantı odaları, kapıcı dairesi, </w:t>
      </w:r>
      <w:proofErr w:type="gramStart"/>
      <w:r w:rsidR="00234708">
        <w:rPr>
          <w:rFonts w:ascii="Calibri" w:hAnsi="Calibri" w:cs="Calibri"/>
          <w:lang w:val="tr-TR"/>
        </w:rPr>
        <w:t>sığınak</w:t>
      </w:r>
      <w:r>
        <w:rPr>
          <w:rFonts w:ascii="Calibri" w:hAnsi="Calibri" w:cs="Calibri"/>
          <w:lang w:val="tr-TR"/>
        </w:rPr>
        <w:t xml:space="preserve">  mevcut</w:t>
      </w:r>
      <w:proofErr w:type="gramEnd"/>
      <w:r>
        <w:rPr>
          <w:rFonts w:ascii="Calibri" w:hAnsi="Calibri" w:cs="Calibri"/>
          <w:lang w:val="tr-TR"/>
        </w:rPr>
        <w:t xml:space="preserve"> olacaktır.</w:t>
      </w:r>
    </w:p>
    <w:p w:rsidR="00234708" w:rsidRDefault="00234708" w:rsidP="002763A6">
      <w:pPr>
        <w:widowControl w:val="0"/>
        <w:autoSpaceDE w:val="0"/>
        <w:autoSpaceDN w:val="0"/>
        <w:adjustRightInd w:val="0"/>
        <w:ind w:left="142" w:hanging="142"/>
        <w:rPr>
          <w:rFonts w:ascii="Calibri" w:hAnsi="Calibri" w:cs="Calibri"/>
          <w:lang w:val="tr-TR"/>
        </w:rPr>
      </w:pPr>
      <w:r>
        <w:rPr>
          <w:rFonts w:ascii="Calibri" w:hAnsi="Calibri" w:cs="Calibri"/>
          <w:lang w:val="tr-TR"/>
        </w:rPr>
        <w:t>- Tüm konutların ve havuzun su ihtiyacını karşılayacak sistem ve özelliklerde 50 tonluk su deposu yapılacaktır.</w:t>
      </w:r>
    </w:p>
    <w:p w:rsidR="00234708" w:rsidRDefault="00234708" w:rsidP="002763A6">
      <w:pPr>
        <w:widowControl w:val="0"/>
        <w:autoSpaceDE w:val="0"/>
        <w:autoSpaceDN w:val="0"/>
        <w:adjustRightInd w:val="0"/>
        <w:ind w:left="142" w:hanging="142"/>
        <w:rPr>
          <w:rFonts w:ascii="Calibri" w:hAnsi="Calibri" w:cs="Calibri"/>
          <w:lang w:val="tr-TR"/>
        </w:rPr>
      </w:pPr>
      <w:r>
        <w:rPr>
          <w:rFonts w:ascii="Calibri" w:hAnsi="Calibri" w:cs="Calibri"/>
          <w:lang w:val="tr-TR"/>
        </w:rPr>
        <w:t>- Bahçede artezyen kuyusu açılarak bahçe sulaması ve araç yıkaması gibi işlemlerde kullanılabilecektir.</w:t>
      </w:r>
    </w:p>
    <w:p w:rsidR="002763A6" w:rsidRDefault="002763A6" w:rsidP="002763A6">
      <w:pPr>
        <w:widowControl w:val="0"/>
        <w:autoSpaceDE w:val="0"/>
        <w:autoSpaceDN w:val="0"/>
        <w:adjustRightInd w:val="0"/>
        <w:ind w:left="142" w:hanging="142"/>
        <w:rPr>
          <w:rFonts w:ascii="Calibri" w:hAnsi="Calibri" w:cs="Calibri"/>
          <w:lang w:val="tr-TR"/>
        </w:rPr>
      </w:pPr>
      <w:r>
        <w:rPr>
          <w:rFonts w:ascii="Calibri" w:hAnsi="Calibri" w:cs="Calibri"/>
          <w:lang w:val="tr-TR"/>
        </w:rPr>
        <w:t>- Bina çevresinde yapısal ve bitkisel peyzaj yapılacaktır.</w:t>
      </w:r>
    </w:p>
    <w:p w:rsidR="002763A6" w:rsidRDefault="002763A6" w:rsidP="002763A6">
      <w:pPr>
        <w:widowControl w:val="0"/>
        <w:autoSpaceDE w:val="0"/>
        <w:autoSpaceDN w:val="0"/>
        <w:adjustRightInd w:val="0"/>
        <w:ind w:left="142" w:hanging="142"/>
        <w:rPr>
          <w:rFonts w:ascii="Calibri" w:hAnsi="Calibri" w:cs="Calibri"/>
          <w:lang w:val="tr-TR"/>
        </w:rPr>
      </w:pPr>
      <w:r>
        <w:rPr>
          <w:rFonts w:ascii="Calibri" w:hAnsi="Calibri" w:cs="Calibri"/>
          <w:lang w:val="tr-TR"/>
        </w:rPr>
        <w:t xml:space="preserve">- Vaziyet planında </w:t>
      </w:r>
      <w:proofErr w:type="gramStart"/>
      <w:r>
        <w:rPr>
          <w:rFonts w:ascii="Calibri" w:hAnsi="Calibri" w:cs="Calibri"/>
          <w:lang w:val="tr-TR"/>
        </w:rPr>
        <w:t>yeşil  alan</w:t>
      </w:r>
      <w:proofErr w:type="gramEnd"/>
      <w:r>
        <w:rPr>
          <w:rFonts w:ascii="Calibri" w:hAnsi="Calibri" w:cs="Calibri"/>
          <w:lang w:val="tr-TR"/>
        </w:rPr>
        <w:t xml:space="preserve"> olarak gösterilen bölümlerde otomatik kontrollü sulama sistemi ve bahçe aydınlatma sistemi kurulacaktır.</w:t>
      </w:r>
    </w:p>
    <w:p w:rsidR="002763A6" w:rsidRDefault="002763A6" w:rsidP="002763A6">
      <w:pPr>
        <w:widowControl w:val="0"/>
        <w:autoSpaceDE w:val="0"/>
        <w:autoSpaceDN w:val="0"/>
        <w:adjustRightInd w:val="0"/>
        <w:ind w:left="142" w:hanging="142"/>
        <w:rPr>
          <w:rFonts w:ascii="Calibri" w:hAnsi="Calibri" w:cs="Calibri"/>
          <w:lang w:val="tr-TR"/>
        </w:rPr>
      </w:pPr>
      <w:r>
        <w:rPr>
          <w:rFonts w:ascii="Calibri" w:hAnsi="Calibri" w:cs="Calibri"/>
          <w:lang w:val="tr-TR"/>
        </w:rPr>
        <w:t xml:space="preserve">- Daire giriş kapıları </w:t>
      </w:r>
      <w:r w:rsidR="00234708">
        <w:rPr>
          <w:rFonts w:ascii="Calibri" w:hAnsi="Calibri" w:cs="Calibri"/>
          <w:lang w:val="tr-TR"/>
        </w:rPr>
        <w:t xml:space="preserve">son sistem ve en güncel model </w:t>
      </w:r>
      <w:r>
        <w:rPr>
          <w:rFonts w:ascii="Calibri" w:hAnsi="Calibri" w:cs="Calibri"/>
          <w:lang w:val="tr-TR"/>
        </w:rPr>
        <w:t>çelik kapı olacaktır ve kat yüksekliğine uygun olarak yapılacaktır.</w:t>
      </w:r>
    </w:p>
    <w:p w:rsidR="002763A6" w:rsidRDefault="002763A6" w:rsidP="002763A6">
      <w:pPr>
        <w:widowControl w:val="0"/>
        <w:autoSpaceDE w:val="0"/>
        <w:autoSpaceDN w:val="0"/>
        <w:adjustRightInd w:val="0"/>
        <w:ind w:left="142" w:hanging="142"/>
        <w:rPr>
          <w:rFonts w:ascii="Calibri" w:hAnsi="Calibri" w:cs="Calibri"/>
          <w:lang w:val="tr-TR"/>
        </w:rPr>
      </w:pPr>
      <w:r>
        <w:rPr>
          <w:rFonts w:ascii="Calibri" w:hAnsi="Calibri" w:cs="Calibri"/>
          <w:lang w:val="tr-TR"/>
        </w:rPr>
        <w:t xml:space="preserve">- Daire iç kapıları kat yüksekliğine uygun olarak yapılacaktır. İsteğe göre </w:t>
      </w:r>
      <w:r w:rsidR="00234708">
        <w:rPr>
          <w:rFonts w:ascii="Calibri" w:hAnsi="Calibri" w:cs="Calibri"/>
          <w:lang w:val="tr-TR"/>
        </w:rPr>
        <w:t xml:space="preserve">(fiyat farkı çıkması durumunda ödemek koşulu ile) </w:t>
      </w:r>
      <w:r>
        <w:rPr>
          <w:rFonts w:ascii="Calibri" w:hAnsi="Calibri" w:cs="Calibri"/>
          <w:lang w:val="tr-TR"/>
        </w:rPr>
        <w:t>farklı ahşap kaplama, akrilik lake boya veya cam yapılacaktır.</w:t>
      </w:r>
    </w:p>
    <w:p w:rsidR="002763A6" w:rsidRDefault="002763A6" w:rsidP="002763A6">
      <w:pPr>
        <w:widowControl w:val="0"/>
        <w:autoSpaceDE w:val="0"/>
        <w:autoSpaceDN w:val="0"/>
        <w:adjustRightInd w:val="0"/>
        <w:ind w:left="142" w:hanging="142"/>
        <w:rPr>
          <w:rFonts w:ascii="Calibri" w:hAnsi="Calibri" w:cs="Calibri"/>
          <w:lang w:val="tr-TR"/>
        </w:rPr>
      </w:pPr>
      <w:r>
        <w:rPr>
          <w:rFonts w:ascii="Calibri" w:hAnsi="Calibri" w:cs="Calibri"/>
          <w:lang w:val="tr-TR"/>
        </w:rPr>
        <w:t>- Mobilyalar dekorasyona uygun olarak lake veya ahşap kaplama olacaktır. (</w:t>
      </w:r>
      <w:proofErr w:type="gramStart"/>
      <w:r>
        <w:rPr>
          <w:rFonts w:ascii="Calibri" w:hAnsi="Calibri" w:cs="Calibri"/>
          <w:lang w:val="tr-TR"/>
        </w:rPr>
        <w:t>mutfak</w:t>
      </w:r>
      <w:proofErr w:type="gramEnd"/>
      <w:r>
        <w:rPr>
          <w:rFonts w:ascii="Calibri" w:hAnsi="Calibri" w:cs="Calibri"/>
          <w:lang w:val="tr-TR"/>
        </w:rPr>
        <w:t xml:space="preserve"> dolapları, banyo dolapları ve iç kapılar)</w:t>
      </w:r>
    </w:p>
    <w:p w:rsidR="002763A6" w:rsidRDefault="002763A6" w:rsidP="002763A6">
      <w:pPr>
        <w:widowControl w:val="0"/>
        <w:autoSpaceDE w:val="0"/>
        <w:autoSpaceDN w:val="0"/>
        <w:adjustRightInd w:val="0"/>
        <w:ind w:left="142" w:hanging="142"/>
        <w:rPr>
          <w:rFonts w:ascii="Calibri" w:hAnsi="Calibri" w:cs="Calibri"/>
          <w:lang w:val="tr-TR"/>
        </w:rPr>
      </w:pPr>
      <w:r>
        <w:rPr>
          <w:rFonts w:ascii="Calibri" w:hAnsi="Calibri" w:cs="Calibri"/>
          <w:lang w:val="tr-TR"/>
        </w:rPr>
        <w:t xml:space="preserve">- Tüm mobilya </w:t>
      </w:r>
      <w:proofErr w:type="gramStart"/>
      <w:r>
        <w:rPr>
          <w:rFonts w:ascii="Calibri" w:hAnsi="Calibri" w:cs="Calibri"/>
          <w:lang w:val="tr-TR"/>
        </w:rPr>
        <w:t xml:space="preserve">aksesuarları  </w:t>
      </w:r>
      <w:r w:rsidR="00234708">
        <w:rPr>
          <w:rFonts w:ascii="Calibri" w:hAnsi="Calibri" w:cs="Calibri"/>
          <w:lang w:val="tr-TR"/>
        </w:rPr>
        <w:t>en</w:t>
      </w:r>
      <w:proofErr w:type="gramEnd"/>
      <w:r w:rsidR="00234708">
        <w:rPr>
          <w:rFonts w:ascii="Calibri" w:hAnsi="Calibri" w:cs="Calibri"/>
          <w:lang w:val="tr-TR"/>
        </w:rPr>
        <w:t xml:space="preserve"> son raylı ve </w:t>
      </w:r>
      <w:proofErr w:type="spellStart"/>
      <w:r w:rsidR="00234708">
        <w:rPr>
          <w:rFonts w:ascii="Calibri" w:hAnsi="Calibri" w:cs="Calibri"/>
          <w:lang w:val="tr-TR"/>
        </w:rPr>
        <w:t>stoplu</w:t>
      </w:r>
      <w:proofErr w:type="spellEnd"/>
      <w:r w:rsidR="00234708">
        <w:rPr>
          <w:rFonts w:ascii="Calibri" w:hAnsi="Calibri" w:cs="Calibri"/>
          <w:lang w:val="tr-TR"/>
        </w:rPr>
        <w:t xml:space="preserve"> sistem</w:t>
      </w:r>
      <w:r>
        <w:rPr>
          <w:rFonts w:ascii="Calibri" w:hAnsi="Calibri" w:cs="Calibri"/>
          <w:lang w:val="tr-TR"/>
        </w:rPr>
        <w:t xml:space="preserve"> olacaktır.</w:t>
      </w:r>
    </w:p>
    <w:p w:rsidR="002763A6" w:rsidRDefault="002763A6" w:rsidP="002763A6">
      <w:pPr>
        <w:widowControl w:val="0"/>
        <w:autoSpaceDE w:val="0"/>
        <w:autoSpaceDN w:val="0"/>
        <w:adjustRightInd w:val="0"/>
        <w:ind w:left="142" w:hanging="142"/>
        <w:rPr>
          <w:rFonts w:ascii="Calibri" w:hAnsi="Calibri" w:cs="Calibri"/>
          <w:lang w:val="tr-TR"/>
        </w:rPr>
      </w:pPr>
      <w:r>
        <w:rPr>
          <w:rFonts w:ascii="Calibri" w:hAnsi="Calibri" w:cs="Calibri"/>
          <w:lang w:val="tr-TR"/>
        </w:rPr>
        <w:t xml:space="preserve">- </w:t>
      </w:r>
      <w:r w:rsidR="00234708">
        <w:rPr>
          <w:rFonts w:ascii="Calibri" w:hAnsi="Calibri" w:cs="Calibri"/>
          <w:lang w:val="tr-TR"/>
        </w:rPr>
        <w:t>Salon, hol ve mutfakta asma tavan uygulaması yapılacaktır.</w:t>
      </w:r>
    </w:p>
    <w:p w:rsidR="00207AC1" w:rsidRDefault="00207AC1" w:rsidP="002763A6">
      <w:pPr>
        <w:widowControl w:val="0"/>
        <w:autoSpaceDE w:val="0"/>
        <w:autoSpaceDN w:val="0"/>
        <w:adjustRightInd w:val="0"/>
        <w:ind w:left="142" w:hanging="142"/>
        <w:rPr>
          <w:rFonts w:ascii="Calibri" w:hAnsi="Calibri" w:cs="Calibri"/>
          <w:lang w:val="tr-TR"/>
        </w:rPr>
      </w:pPr>
      <w:r>
        <w:rPr>
          <w:rFonts w:ascii="Calibri" w:hAnsi="Calibri" w:cs="Calibri"/>
          <w:lang w:val="tr-TR"/>
        </w:rPr>
        <w:t xml:space="preserve">- Yatak odası, mutfak ve salona tek bir duvara çeşitli seçeneklerde olabilecek duvar </w:t>
      </w:r>
      <w:proofErr w:type="gramStart"/>
      <w:r>
        <w:rPr>
          <w:rFonts w:ascii="Calibri" w:hAnsi="Calibri" w:cs="Calibri"/>
          <w:lang w:val="tr-TR"/>
        </w:rPr>
        <w:t>kağıdı</w:t>
      </w:r>
      <w:proofErr w:type="gramEnd"/>
      <w:r>
        <w:rPr>
          <w:rFonts w:ascii="Calibri" w:hAnsi="Calibri" w:cs="Calibri"/>
          <w:lang w:val="tr-TR"/>
        </w:rPr>
        <w:t xml:space="preserve"> ile fon uygulaması yapılacaktır.</w:t>
      </w:r>
    </w:p>
    <w:p w:rsidR="002763A6" w:rsidRDefault="002763A6" w:rsidP="002763A6">
      <w:pPr>
        <w:widowControl w:val="0"/>
        <w:autoSpaceDE w:val="0"/>
        <w:autoSpaceDN w:val="0"/>
        <w:adjustRightInd w:val="0"/>
        <w:ind w:left="142" w:hanging="142"/>
        <w:rPr>
          <w:rFonts w:ascii="Calibri" w:hAnsi="Calibri" w:cs="Calibri"/>
          <w:lang w:val="tr-TR"/>
        </w:rPr>
      </w:pPr>
      <w:r>
        <w:rPr>
          <w:rFonts w:ascii="Calibri" w:hAnsi="Calibri" w:cs="Calibri"/>
          <w:lang w:val="tr-TR"/>
        </w:rPr>
        <w:t xml:space="preserve">- Giriş holü ve koridor zemin kaplaması </w:t>
      </w:r>
      <w:r w:rsidR="00234708">
        <w:rPr>
          <w:rFonts w:ascii="Calibri" w:hAnsi="Calibri" w:cs="Calibri"/>
          <w:lang w:val="tr-TR"/>
        </w:rPr>
        <w:t>granit</w:t>
      </w:r>
      <w:r>
        <w:rPr>
          <w:rFonts w:ascii="Calibri" w:hAnsi="Calibri" w:cs="Calibri"/>
          <w:lang w:val="tr-TR"/>
        </w:rPr>
        <w:t xml:space="preserve"> olacaktır.</w:t>
      </w:r>
    </w:p>
    <w:p w:rsidR="002763A6" w:rsidRPr="00234708" w:rsidRDefault="002763A6" w:rsidP="002763A6">
      <w:pPr>
        <w:widowControl w:val="0"/>
        <w:autoSpaceDE w:val="0"/>
        <w:autoSpaceDN w:val="0"/>
        <w:adjustRightInd w:val="0"/>
        <w:ind w:left="142" w:hanging="142"/>
        <w:rPr>
          <w:rFonts w:ascii="Calibri" w:hAnsi="Calibri" w:cs="Calibri"/>
          <w:lang w:val="tr-TR"/>
        </w:rPr>
      </w:pPr>
      <w:r w:rsidRPr="00234708">
        <w:rPr>
          <w:rFonts w:ascii="Calibri" w:hAnsi="Calibri" w:cs="Calibri"/>
          <w:lang w:val="tr-TR"/>
        </w:rPr>
        <w:t>-Tavanlar asma tavan üzeri nefes alan özel alçı sıva ve su bazlı boya kullanılacaktır.</w:t>
      </w:r>
    </w:p>
    <w:p w:rsidR="002763A6" w:rsidRDefault="002763A6" w:rsidP="002763A6">
      <w:pPr>
        <w:widowControl w:val="0"/>
        <w:autoSpaceDE w:val="0"/>
        <w:autoSpaceDN w:val="0"/>
        <w:adjustRightInd w:val="0"/>
        <w:ind w:left="142" w:hanging="142"/>
        <w:rPr>
          <w:rFonts w:ascii="Calibri" w:hAnsi="Calibri" w:cs="Calibri"/>
          <w:lang w:val="tr-TR"/>
        </w:rPr>
      </w:pPr>
      <w:r>
        <w:rPr>
          <w:rFonts w:ascii="Calibri" w:hAnsi="Calibri" w:cs="Calibri"/>
          <w:lang w:val="tr-TR"/>
        </w:rPr>
        <w:t>- İç kapı pervazlarına uygun süpürgelik kullanılacaktır.</w:t>
      </w:r>
    </w:p>
    <w:p w:rsidR="002763A6" w:rsidRDefault="002763A6" w:rsidP="002763A6">
      <w:pPr>
        <w:widowControl w:val="0"/>
        <w:autoSpaceDE w:val="0"/>
        <w:autoSpaceDN w:val="0"/>
        <w:adjustRightInd w:val="0"/>
        <w:ind w:left="142" w:hanging="142"/>
        <w:rPr>
          <w:rFonts w:ascii="Calibri" w:hAnsi="Calibri" w:cs="Calibri"/>
          <w:lang w:val="tr-TR"/>
        </w:rPr>
      </w:pPr>
      <w:r>
        <w:rPr>
          <w:rFonts w:ascii="Calibri" w:hAnsi="Calibri" w:cs="Calibri"/>
          <w:lang w:val="tr-TR"/>
        </w:rPr>
        <w:t xml:space="preserve">- Zemin döşemesi </w:t>
      </w:r>
      <w:r w:rsidR="00207AC1">
        <w:rPr>
          <w:rFonts w:ascii="Calibri" w:hAnsi="Calibri" w:cs="Calibri"/>
          <w:lang w:val="tr-TR"/>
        </w:rPr>
        <w:t xml:space="preserve">Çamsan </w:t>
      </w:r>
      <w:r>
        <w:rPr>
          <w:rFonts w:ascii="Calibri" w:hAnsi="Calibri" w:cs="Calibri"/>
          <w:lang w:val="tr-TR"/>
        </w:rPr>
        <w:t>marka parke olacaktır.</w:t>
      </w:r>
    </w:p>
    <w:p w:rsidR="002763A6" w:rsidRDefault="002763A6" w:rsidP="002763A6">
      <w:pPr>
        <w:widowControl w:val="0"/>
        <w:autoSpaceDE w:val="0"/>
        <w:autoSpaceDN w:val="0"/>
        <w:adjustRightInd w:val="0"/>
        <w:ind w:left="142" w:hanging="142"/>
        <w:rPr>
          <w:rFonts w:ascii="Calibri" w:hAnsi="Calibri" w:cs="Calibri"/>
          <w:lang w:val="tr-TR"/>
        </w:rPr>
      </w:pPr>
      <w:r>
        <w:rPr>
          <w:rFonts w:ascii="Calibri" w:hAnsi="Calibri" w:cs="Calibri"/>
          <w:lang w:val="tr-TR"/>
        </w:rPr>
        <w:t xml:space="preserve">- </w:t>
      </w:r>
      <w:proofErr w:type="spellStart"/>
      <w:r w:rsidR="00207AC1">
        <w:rPr>
          <w:rFonts w:ascii="Calibri" w:hAnsi="Calibri" w:cs="Calibri"/>
          <w:lang w:val="tr-TR"/>
        </w:rPr>
        <w:t>Çimstone</w:t>
      </w:r>
      <w:proofErr w:type="spellEnd"/>
      <w:r w:rsidR="00207AC1">
        <w:rPr>
          <w:rFonts w:ascii="Calibri" w:hAnsi="Calibri" w:cs="Calibri"/>
          <w:lang w:val="tr-TR"/>
        </w:rPr>
        <w:t xml:space="preserve"> </w:t>
      </w:r>
      <w:r>
        <w:rPr>
          <w:rFonts w:ascii="Calibri" w:hAnsi="Calibri" w:cs="Calibri"/>
          <w:lang w:val="tr-TR"/>
        </w:rPr>
        <w:t xml:space="preserve">Marka mutfak </w:t>
      </w:r>
      <w:proofErr w:type="gramStart"/>
      <w:r>
        <w:rPr>
          <w:rFonts w:ascii="Calibri" w:hAnsi="Calibri" w:cs="Calibri"/>
          <w:lang w:val="tr-TR"/>
        </w:rPr>
        <w:t>tezgahı</w:t>
      </w:r>
      <w:proofErr w:type="gramEnd"/>
      <w:r>
        <w:rPr>
          <w:rFonts w:ascii="Calibri" w:hAnsi="Calibri" w:cs="Calibri"/>
          <w:lang w:val="tr-TR"/>
        </w:rPr>
        <w:t xml:space="preserve"> ve </w:t>
      </w:r>
      <w:r w:rsidR="00207AC1">
        <w:rPr>
          <w:rFonts w:ascii="Calibri" w:hAnsi="Calibri" w:cs="Calibri"/>
          <w:lang w:val="tr-TR"/>
        </w:rPr>
        <w:t>seramik fayans ile</w:t>
      </w:r>
      <w:r>
        <w:rPr>
          <w:rFonts w:ascii="Calibri" w:hAnsi="Calibri" w:cs="Calibri"/>
          <w:lang w:val="tr-TR"/>
        </w:rPr>
        <w:t xml:space="preserve"> alın kaplaması olacaktır.</w:t>
      </w:r>
      <w:r w:rsidR="00207AC1">
        <w:rPr>
          <w:rFonts w:ascii="Calibri" w:hAnsi="Calibri" w:cs="Calibri"/>
          <w:lang w:val="tr-TR"/>
        </w:rPr>
        <w:t xml:space="preserve"> </w:t>
      </w:r>
      <w:bookmarkStart w:id="0" w:name="_GoBack"/>
      <w:bookmarkEnd w:id="0"/>
      <w:r w:rsidR="00207AC1">
        <w:rPr>
          <w:rFonts w:ascii="Calibri" w:hAnsi="Calibri" w:cs="Calibri"/>
          <w:lang w:val="tr-TR"/>
        </w:rPr>
        <w:t>(İsteğe bağlı farklı marka ve malzeme kullanılması durumunda fiyat farkı ödenmesi koşulu ile yaptırılabilir.)</w:t>
      </w:r>
    </w:p>
    <w:p w:rsidR="002763A6" w:rsidRDefault="002763A6" w:rsidP="002763A6">
      <w:pPr>
        <w:widowControl w:val="0"/>
        <w:autoSpaceDE w:val="0"/>
        <w:autoSpaceDN w:val="0"/>
        <w:adjustRightInd w:val="0"/>
        <w:ind w:left="142" w:hanging="142"/>
        <w:rPr>
          <w:rFonts w:ascii="Calibri" w:hAnsi="Calibri" w:cs="Calibri"/>
          <w:lang w:val="tr-TR"/>
        </w:rPr>
      </w:pPr>
      <w:r>
        <w:rPr>
          <w:rFonts w:ascii="Calibri" w:hAnsi="Calibri" w:cs="Calibri"/>
          <w:lang w:val="tr-TR"/>
        </w:rPr>
        <w:t xml:space="preserve">- </w:t>
      </w:r>
      <w:r w:rsidR="00207AC1">
        <w:rPr>
          <w:rFonts w:ascii="Calibri" w:hAnsi="Calibri" w:cs="Calibri"/>
          <w:lang w:val="tr-TR"/>
        </w:rPr>
        <w:t xml:space="preserve">ECA ve AR SERİSİ </w:t>
      </w:r>
      <w:r>
        <w:rPr>
          <w:rFonts w:ascii="Calibri" w:hAnsi="Calibri" w:cs="Calibri"/>
          <w:lang w:val="tr-TR"/>
        </w:rPr>
        <w:t>Marka mutfak,</w:t>
      </w:r>
      <w:r w:rsidR="00207AC1">
        <w:rPr>
          <w:rFonts w:ascii="Calibri" w:hAnsi="Calibri" w:cs="Calibri"/>
          <w:lang w:val="tr-TR"/>
        </w:rPr>
        <w:t xml:space="preserve"> </w:t>
      </w:r>
      <w:r>
        <w:rPr>
          <w:rFonts w:ascii="Calibri" w:hAnsi="Calibri" w:cs="Calibri"/>
          <w:lang w:val="tr-TR"/>
        </w:rPr>
        <w:t>banyo bataryaları kullanılacaktır.</w:t>
      </w:r>
    </w:p>
    <w:p w:rsidR="002763A6" w:rsidRDefault="002763A6" w:rsidP="002763A6">
      <w:pPr>
        <w:widowControl w:val="0"/>
        <w:autoSpaceDE w:val="0"/>
        <w:autoSpaceDN w:val="0"/>
        <w:adjustRightInd w:val="0"/>
        <w:ind w:left="142" w:hanging="142"/>
        <w:rPr>
          <w:rFonts w:ascii="Calibri" w:hAnsi="Calibri" w:cs="Calibri"/>
          <w:lang w:val="tr-TR"/>
        </w:rPr>
      </w:pPr>
      <w:r>
        <w:rPr>
          <w:rFonts w:ascii="Calibri" w:hAnsi="Calibri" w:cs="Calibri"/>
          <w:lang w:val="tr-TR"/>
        </w:rPr>
        <w:t xml:space="preserve"> </w:t>
      </w:r>
    </w:p>
    <w:p w:rsidR="00FE47EA" w:rsidRDefault="00207AC1"/>
    <w:sectPr w:rsidR="00FE47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706"/>
    <w:rsid w:val="00207AC1"/>
    <w:rsid w:val="00234708"/>
    <w:rsid w:val="00256D16"/>
    <w:rsid w:val="002763A6"/>
    <w:rsid w:val="00417706"/>
    <w:rsid w:val="00665E73"/>
    <w:rsid w:val="007A5258"/>
    <w:rsid w:val="00DA2F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B13B"/>
  <w15:chartTrackingRefBased/>
  <w15:docId w15:val="{0EA7BE0E-230D-4E66-B4AE-C58C16B1C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3A6"/>
    <w:pPr>
      <w:spacing w:after="200" w:line="276" w:lineRule="auto"/>
    </w:pPr>
    <w:rPr>
      <w:rFonts w:eastAsiaTheme="minorEastAsia" w:cs="Times New Roman"/>
      <w:lang w:val="fr-FR" w:eastAsia="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655</Words>
  <Characters>3740</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2017-08-08T10:56:00Z</dcterms:created>
  <dcterms:modified xsi:type="dcterms:W3CDTF">2017-08-09T06:45:00Z</dcterms:modified>
</cp:coreProperties>
</file>